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357B78" w:rsidRDefault="00357B78" w:rsidP="00DA385F">
      <w:pPr>
        <w:pStyle w:val="Titolo1"/>
        <w:ind w:left="0" w:right="498"/>
        <w:jc w:val="both"/>
      </w:pPr>
    </w:p>
    <w:p w:rsidR="00DA385F" w:rsidRPr="00DA385F" w:rsidRDefault="005A7E06" w:rsidP="00DA385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DA385F">
        <w:rPr>
          <w:b w:val="0"/>
          <w:bCs w:val="0"/>
        </w:rPr>
        <w:t>Domanda di partecipazione</w:t>
      </w:r>
      <w:r w:rsidR="00FF109D" w:rsidRPr="00FF109D">
        <w:rPr>
          <w:bCs w:val="0"/>
        </w:rPr>
        <w:t xml:space="preserve">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 xml:space="preserve">unico per la selezione interna, personale esterno e/o di altra istituzione scolastica per il reclutamento di </w:t>
      </w:r>
      <w:r w:rsidR="00AC10C9">
        <w:rPr>
          <w:b w:val="0"/>
          <w:spacing w:val="-4"/>
        </w:rPr>
        <w:t xml:space="preserve">n. 2 </w:t>
      </w:r>
      <w:r w:rsidR="00DA385F">
        <w:rPr>
          <w:b w:val="0"/>
          <w:spacing w:val="-4"/>
        </w:rPr>
        <w:t xml:space="preserve"> Esperti</w:t>
      </w:r>
      <w:r w:rsidR="00AC10C9">
        <w:rPr>
          <w:b w:val="0"/>
          <w:spacing w:val="-4"/>
        </w:rPr>
        <w:t xml:space="preserve"> nei Percorsi di mentoring e orientamento </w:t>
      </w:r>
      <w:r w:rsidR="00DA385F">
        <w:rPr>
          <w:b w:val="0"/>
          <w:spacing w:val="-4"/>
        </w:rPr>
        <w:t xml:space="preserve"> </w:t>
      </w:r>
      <w:bookmarkStart w:id="0" w:name="_Hlk174344577"/>
      <w:r w:rsidR="00DA385F" w:rsidRPr="00DA385F">
        <w:rPr>
          <w:b w:val="0"/>
          <w:spacing w:val="-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:rsidR="00FF109D" w:rsidRPr="00FF109D" w:rsidRDefault="00FF109D" w:rsidP="00FF109D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</w:t>
      </w:r>
      <w:r w:rsidR="00DA385F">
        <w:rPr>
          <w:b/>
          <w:sz w:val="24"/>
          <w:szCs w:val="24"/>
        </w:rPr>
        <w:t>Scuola Aperta</w:t>
      </w:r>
      <w:r w:rsidRPr="00FF109D">
        <w:rPr>
          <w:b/>
          <w:sz w:val="24"/>
          <w:szCs w:val="24"/>
        </w:rPr>
        <w:t>”</w:t>
      </w:r>
    </w:p>
    <w:p w:rsidR="00DA385F" w:rsidRPr="00DA385F" w:rsidRDefault="00DA385F" w:rsidP="00DA385F">
      <w:pPr>
        <w:rPr>
          <w:b/>
          <w:spacing w:val="-7"/>
          <w:sz w:val="24"/>
        </w:rPr>
      </w:pPr>
      <w:bookmarkStart w:id="1" w:name="_Hlk181623492"/>
      <w:r w:rsidRPr="00DA385F">
        <w:rPr>
          <w:b/>
          <w:spacing w:val="-7"/>
          <w:sz w:val="24"/>
        </w:rPr>
        <w:t>Codice Progetto: M4C1I1.4-2024-1322-P51998</w:t>
      </w:r>
    </w:p>
    <w:bookmarkEnd w:id="1"/>
    <w:p w:rsidR="00DA385F" w:rsidRPr="00DA385F" w:rsidRDefault="00DA385F" w:rsidP="00DA385F">
      <w:pPr>
        <w:rPr>
          <w:b/>
          <w:spacing w:val="-7"/>
          <w:sz w:val="24"/>
        </w:rPr>
      </w:pPr>
      <w:r w:rsidRPr="00DA385F">
        <w:rPr>
          <w:b/>
          <w:spacing w:val="-7"/>
          <w:sz w:val="24"/>
        </w:rPr>
        <w:t>CUP: I74D21000560006</w:t>
      </w:r>
    </w:p>
    <w:p w:rsidR="00F071C2" w:rsidRDefault="00F071C2">
      <w:pPr>
        <w:rPr>
          <w:sz w:val="24"/>
        </w:rPr>
      </w:pPr>
    </w:p>
    <w:p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:rsidR="00F071C2" w:rsidRPr="00F503EE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Dante Alighieri</w:t>
      </w:r>
    </w:p>
    <w:p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 xml:space="preserve">nato/a </w:t>
      </w:r>
      <w:proofErr w:type="spellStart"/>
      <w:r w:rsidR="00A75DB5" w:rsidRPr="00A75DB5">
        <w:rPr>
          <w:sz w:val="24"/>
        </w:rPr>
        <w:t>a</w:t>
      </w:r>
      <w:proofErr w:type="spellEnd"/>
      <w:r w:rsidR="00A75DB5" w:rsidRPr="00A75DB5">
        <w:rPr>
          <w:sz w:val="24"/>
        </w:rPr>
        <w:t xml:space="preserve">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 xml:space="preserve">C.F. 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="00A75DB5" w:rsidRPr="00A75DB5">
        <w:rPr>
          <w:sz w:val="24"/>
        </w:rPr>
        <w:t>cell</w:t>
      </w:r>
      <w:proofErr w:type="spellEnd"/>
      <w:r w:rsidR="00A75DB5" w:rsidRPr="00A75DB5">
        <w:rPr>
          <w:sz w:val="24"/>
        </w:rPr>
        <w:t xml:space="preserve"> _________________________________________ e-mail ______________________________________</w:t>
      </w:r>
    </w:p>
    <w:p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AC10C9" w:rsidRDefault="00AC10C9" w:rsidP="00A75DB5">
      <w:pPr>
        <w:jc w:val="both"/>
        <w:rPr>
          <w:sz w:val="24"/>
        </w:rPr>
      </w:pPr>
    </w:p>
    <w:p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:rsidR="00AC10C9" w:rsidRDefault="00AC10C9" w:rsidP="00AC10C9">
      <w:pPr>
        <w:spacing w:before="50"/>
        <w:ind w:right="2620"/>
        <w:rPr>
          <w:b/>
          <w:sz w:val="24"/>
        </w:rPr>
      </w:pPr>
    </w:p>
    <w:p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:rsidR="00C72889" w:rsidRPr="007C49A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Pr="00F503EE">
        <w:rPr>
          <w:spacing w:val="-4"/>
        </w:rPr>
        <w:t xml:space="preserve">di </w:t>
      </w:r>
      <w:r w:rsidRPr="00AC10C9">
        <w:rPr>
          <w:spacing w:val="-4"/>
        </w:rPr>
        <w:t>n. 2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Esperti</w:t>
      </w:r>
      <w:r>
        <w:rPr>
          <w:b/>
          <w:spacing w:val="-4"/>
        </w:rPr>
        <w:t xml:space="preserve"> </w:t>
      </w:r>
      <w:r w:rsidRPr="00AC10C9">
        <w:rPr>
          <w:spacing w:val="-4"/>
        </w:rPr>
        <w:t>nei Percorsi di mentoring e orientamento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</w:t>
      </w:r>
      <w:r w:rsidRPr="007C49AF">
        <w:rPr>
          <w:bCs/>
          <w:sz w:val="24"/>
          <w:szCs w:val="2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C72889" w:rsidRPr="0010121E" w:rsidRDefault="00C72889" w:rsidP="00C72889">
      <w:pPr>
        <w:ind w:right="-85"/>
        <w:jc w:val="both"/>
        <w:rPr>
          <w:b/>
          <w:bCs/>
          <w:sz w:val="24"/>
          <w:szCs w:val="24"/>
        </w:rPr>
      </w:pPr>
      <w:r w:rsidRPr="0010121E">
        <w:rPr>
          <w:b/>
          <w:bCs/>
          <w:sz w:val="24"/>
          <w:szCs w:val="24"/>
        </w:rPr>
        <w:t>Codice Progetto: M4C1I1.4-2024-1322-P51998</w:t>
      </w:r>
    </w:p>
    <w:p w:rsidR="00C72889" w:rsidRPr="0076272F" w:rsidRDefault="00C72889" w:rsidP="00C72889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lastRenderedPageBreak/>
        <w:t xml:space="preserve">Titolo Progetto </w:t>
      </w:r>
      <w:r w:rsidRPr="00FF109D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Scuola Aperta”</w:t>
      </w:r>
    </w:p>
    <w:p w:rsidR="00F071C2" w:rsidRDefault="00F071C2" w:rsidP="00A75DB5">
      <w:pPr>
        <w:jc w:val="both"/>
        <w:rPr>
          <w:sz w:val="24"/>
        </w:rPr>
      </w:pPr>
    </w:p>
    <w:p w:rsidR="00C72889" w:rsidRDefault="00C72889" w:rsidP="00A75DB5">
      <w:pPr>
        <w:jc w:val="both"/>
        <w:rPr>
          <w:sz w:val="24"/>
        </w:rPr>
      </w:pP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:rsidR="00C72889" w:rsidRPr="00BD3BFA" w:rsidRDefault="00C72889" w:rsidP="00C7288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C72889" w:rsidRDefault="00C72889" w:rsidP="00C72889">
      <w:pPr>
        <w:spacing w:before="50"/>
        <w:ind w:left="2520" w:right="2620"/>
        <w:jc w:val="center"/>
        <w:rPr>
          <w:b/>
          <w:sz w:val="24"/>
        </w:rPr>
      </w:pPr>
    </w:p>
    <w:p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C72889" w:rsidRPr="00D64B19" w:rsidRDefault="00C72889" w:rsidP="00C72889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C72889" w:rsidRPr="00D64B19" w:rsidRDefault="00C72889" w:rsidP="00C72889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C72889" w:rsidRPr="00D64B19" w:rsidRDefault="00C72889" w:rsidP="00C72889">
      <w:pPr>
        <w:pStyle w:val="Corpotesto"/>
        <w:jc w:val="both"/>
      </w:pPr>
      <w:r w:rsidRPr="00D64B19">
        <w:t xml:space="preserve">○ di essere in possesso delle competenze richieste e dei titoli aggiuntivi, evidenziati nel curriculum </w:t>
      </w:r>
      <w:bookmarkStart w:id="2" w:name="_GoBack"/>
      <w:bookmarkEnd w:id="2"/>
      <w:r w:rsidRPr="00D64B19">
        <w:lastRenderedPageBreak/>
        <w:t>vitae</w:t>
      </w:r>
      <w:r>
        <w:t>.</w:t>
      </w:r>
      <w:r w:rsidRPr="00D64B19">
        <w:t xml:space="preserve"> </w:t>
      </w:r>
    </w:p>
    <w:p w:rsidR="00C72889" w:rsidRDefault="00C72889" w:rsidP="00C72889">
      <w:pPr>
        <w:pStyle w:val="Corpotesto"/>
        <w:jc w:val="both"/>
      </w:pPr>
    </w:p>
    <w:p w:rsidR="00C72889" w:rsidRDefault="00C72889" w:rsidP="00C72889">
      <w:pPr>
        <w:pStyle w:val="Corpotesto"/>
        <w:spacing w:before="7"/>
        <w:rPr>
          <w:sz w:val="25"/>
        </w:rPr>
      </w:pPr>
    </w:p>
    <w:p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</w:pPr>
      <w:r>
        <w:t>A tal fine allega: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pPr>
        <w:rPr>
          <w:sz w:val="24"/>
          <w:szCs w:val="24"/>
        </w:rPr>
      </w:pPr>
      <w:r>
        <w:t>________________________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r>
        <w:rPr>
          <w:sz w:val="24"/>
          <w:szCs w:val="24"/>
        </w:rPr>
        <w:t>________________________</w:t>
      </w: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A75DB5">
      <w:pPr>
        <w:jc w:val="both"/>
        <w:rPr>
          <w:sz w:val="24"/>
        </w:rPr>
        <w:sectPr w:rsidR="00C72889">
          <w:headerReference w:type="default" r:id="rId7"/>
          <w:footerReference w:type="default" r:id="rId8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</w:p>
    <w:p w:rsidR="0032498B" w:rsidRDefault="0032498B" w:rsidP="00AC10C9">
      <w:pPr>
        <w:spacing w:before="50"/>
        <w:ind w:right="2620"/>
        <w:rPr>
          <w:b/>
          <w:sz w:val="24"/>
        </w:rPr>
      </w:pPr>
    </w:p>
    <w:p w:rsidR="00C13199" w:rsidRDefault="00C13199">
      <w:pPr>
        <w:sectPr w:rsidR="00C13199">
          <w:pgSz w:w="11920" w:h="16850"/>
          <w:pgMar w:top="2720" w:right="920" w:bottom="1180" w:left="1020" w:header="1332" w:footer="917" w:gutter="0"/>
          <w:cols w:space="720"/>
        </w:sectPr>
      </w:pPr>
    </w:p>
    <w:p w:rsidR="00C13199" w:rsidRDefault="00C13199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AE75B0" w:rsidRDefault="00AE75B0" w:rsidP="00AE75B0">
      <w:pPr>
        <w:spacing w:before="50"/>
        <w:jc w:val="both"/>
        <w:rPr>
          <w:b/>
          <w:sz w:val="24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052601" w:rsidRDefault="00052601" w:rsidP="00052601">
      <w:pPr>
        <w:pStyle w:val="Corpotesto"/>
        <w:spacing w:before="4"/>
      </w:pPr>
    </w:p>
    <w:p w:rsidR="00052601" w:rsidRPr="00052601" w:rsidRDefault="00052601" w:rsidP="00052601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3F" w:rsidRDefault="00C9083F">
      <w:r>
        <w:separator/>
      </w:r>
    </w:p>
  </w:endnote>
  <w:endnote w:type="continuationSeparator" w:id="0">
    <w:p w:rsidR="00C9083F" w:rsidRDefault="00C9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3F" w:rsidRDefault="00C9083F">
      <w:r>
        <w:separator/>
      </w:r>
    </w:p>
  </w:footnote>
  <w:footnote w:type="continuationSeparator" w:id="0">
    <w:p w:rsidR="00C9083F" w:rsidRDefault="00C9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52601"/>
    <w:rsid w:val="00063811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314261"/>
    <w:rsid w:val="003144F7"/>
    <w:rsid w:val="0032498B"/>
    <w:rsid w:val="00357B78"/>
    <w:rsid w:val="003E6E5F"/>
    <w:rsid w:val="0040729C"/>
    <w:rsid w:val="004575FC"/>
    <w:rsid w:val="004F27D1"/>
    <w:rsid w:val="005A7E06"/>
    <w:rsid w:val="005B39B2"/>
    <w:rsid w:val="005E6FA3"/>
    <w:rsid w:val="006832CB"/>
    <w:rsid w:val="006B2A5F"/>
    <w:rsid w:val="00754BE6"/>
    <w:rsid w:val="007559F2"/>
    <w:rsid w:val="0076272F"/>
    <w:rsid w:val="007A726E"/>
    <w:rsid w:val="007C49AF"/>
    <w:rsid w:val="00821A49"/>
    <w:rsid w:val="008E35D6"/>
    <w:rsid w:val="00950A2B"/>
    <w:rsid w:val="009A5B67"/>
    <w:rsid w:val="009B3540"/>
    <w:rsid w:val="00A2138A"/>
    <w:rsid w:val="00A25B1E"/>
    <w:rsid w:val="00A75DB5"/>
    <w:rsid w:val="00AB26AA"/>
    <w:rsid w:val="00AC10C9"/>
    <w:rsid w:val="00AE75B0"/>
    <w:rsid w:val="00C13199"/>
    <w:rsid w:val="00C72889"/>
    <w:rsid w:val="00C9083F"/>
    <w:rsid w:val="00CE6F33"/>
    <w:rsid w:val="00D64B19"/>
    <w:rsid w:val="00DA385F"/>
    <w:rsid w:val="00DB35A7"/>
    <w:rsid w:val="00E655F6"/>
    <w:rsid w:val="00EB1565"/>
    <w:rsid w:val="00F071C2"/>
    <w:rsid w:val="00F503EE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7E692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utente6</cp:lastModifiedBy>
  <cp:revision>18</cp:revision>
  <dcterms:created xsi:type="dcterms:W3CDTF">2024-11-04T13:35:00Z</dcterms:created>
  <dcterms:modified xsi:type="dcterms:W3CDTF">2024-11-07T10:19:00Z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